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D6" w:rsidRDefault="00E70390" w:rsidP="00650FEB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9/9/2018</w:t>
      </w:r>
      <w:r w:rsidR="006F10A8">
        <w:rPr>
          <w:rFonts w:hint="cs"/>
          <w:sz w:val="24"/>
          <w:szCs w:val="24"/>
          <w:rtl/>
        </w:rPr>
        <w:t xml:space="preserve">  ערב ראש השנה תשע"ט</w:t>
      </w:r>
    </w:p>
    <w:p w:rsidR="003F5A27" w:rsidRDefault="00650FEB" w:rsidP="00650FEB">
      <w:pPr>
        <w:rPr>
          <w:sz w:val="24"/>
          <w:szCs w:val="24"/>
          <w:rtl/>
        </w:rPr>
      </w:pPr>
      <w:r w:rsidRPr="006F10A8">
        <w:rPr>
          <w:rFonts w:hint="cs"/>
          <w:sz w:val="24"/>
          <w:szCs w:val="24"/>
          <w:rtl/>
        </w:rPr>
        <w:t xml:space="preserve">לכבוד : </w:t>
      </w:r>
      <w:r w:rsidRPr="006F10A8">
        <w:rPr>
          <w:rFonts w:hint="cs"/>
          <w:b/>
          <w:bCs/>
          <w:sz w:val="24"/>
          <w:szCs w:val="24"/>
          <w:u w:val="single"/>
          <w:rtl/>
        </w:rPr>
        <w:t>מזכיר הממשלה - מר צחי ברוורמן</w:t>
      </w:r>
      <w:r>
        <w:rPr>
          <w:rFonts w:hint="cs"/>
          <w:sz w:val="24"/>
          <w:szCs w:val="24"/>
          <w:rtl/>
        </w:rPr>
        <w:t xml:space="preserve">     </w:t>
      </w:r>
    </w:p>
    <w:p w:rsidR="00650FEB" w:rsidRDefault="00650FEB" w:rsidP="00650FE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</w:p>
    <w:p w:rsidR="006F10A8" w:rsidRDefault="006F10A8" w:rsidP="006F10A8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הנדון: </w:t>
      </w:r>
      <w:r w:rsidRPr="006F10A8">
        <w:rPr>
          <w:rFonts w:hint="cs"/>
          <w:b/>
          <w:bCs/>
          <w:sz w:val="24"/>
          <w:szCs w:val="24"/>
          <w:u w:val="single"/>
          <w:rtl/>
        </w:rPr>
        <w:t>חברותי בועדה לאישור מינויים בכירים</w:t>
      </w:r>
    </w:p>
    <w:p w:rsidR="003F5A27" w:rsidRDefault="003F5A27" w:rsidP="006F10A8">
      <w:pPr>
        <w:jc w:val="center"/>
        <w:rPr>
          <w:sz w:val="24"/>
          <w:szCs w:val="24"/>
          <w:rtl/>
        </w:rPr>
      </w:pPr>
    </w:p>
    <w:p w:rsidR="006F10A8" w:rsidRDefault="006F10A8" w:rsidP="006F10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לפני מספר חודשים פנית אלי והצעת לי לקחת על עצמי תפקיד כחבר בועדה לאישור מינויים בכירים. לאחר ששקלתי בכובד ראש את הצעתך הסכמתי להירתם לאתגר החשוב</w:t>
      </w:r>
      <w:r w:rsidR="00650FEB">
        <w:rPr>
          <w:rFonts w:hint="cs"/>
          <w:sz w:val="24"/>
          <w:szCs w:val="24"/>
          <w:rtl/>
        </w:rPr>
        <w:t xml:space="preserve"> ומינויי אושר בממשלה פה אחד</w:t>
      </w:r>
      <w:r>
        <w:rPr>
          <w:rFonts w:hint="cs"/>
          <w:sz w:val="24"/>
          <w:szCs w:val="24"/>
          <w:rtl/>
        </w:rPr>
        <w:t>.</w:t>
      </w:r>
    </w:p>
    <w:p w:rsidR="003F5A27" w:rsidRDefault="003F5A27" w:rsidP="003F5A27">
      <w:pPr>
        <w:pStyle w:val="ListParagraph"/>
        <w:ind w:left="360"/>
        <w:rPr>
          <w:sz w:val="24"/>
          <w:szCs w:val="24"/>
        </w:rPr>
      </w:pPr>
    </w:p>
    <w:p w:rsidR="006F10A8" w:rsidRDefault="006F10A8" w:rsidP="00E70F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מאז אישור המינוי בממשלה ה</w:t>
      </w:r>
      <w:r w:rsidR="00E70FF8">
        <w:rPr>
          <w:rFonts w:hint="cs"/>
          <w:sz w:val="24"/>
          <w:szCs w:val="24"/>
          <w:rtl/>
        </w:rPr>
        <w:t>תחולל</w:t>
      </w:r>
      <w:r>
        <w:rPr>
          <w:rFonts w:hint="cs"/>
          <w:sz w:val="24"/>
          <w:szCs w:val="24"/>
          <w:rtl/>
        </w:rPr>
        <w:t xml:space="preserve"> סביבו מחול שדים שהסתיים בשלב זה בדיון בבג"ץ בשבוע הקודם</w:t>
      </w:r>
      <w:r w:rsidR="00E70FF8">
        <w:rPr>
          <w:rFonts w:hint="cs"/>
          <w:sz w:val="24"/>
          <w:szCs w:val="24"/>
          <w:rtl/>
        </w:rPr>
        <w:t>.</w:t>
      </w:r>
    </w:p>
    <w:p w:rsidR="003F5A27" w:rsidRPr="003F5A27" w:rsidRDefault="003F5A27" w:rsidP="003F5A27">
      <w:pPr>
        <w:pStyle w:val="ListParagraph"/>
        <w:rPr>
          <w:rFonts w:hint="cs"/>
          <w:sz w:val="24"/>
          <w:szCs w:val="24"/>
          <w:rtl/>
        </w:rPr>
      </w:pPr>
    </w:p>
    <w:p w:rsidR="00E70FF8" w:rsidRDefault="003F5A27" w:rsidP="00650F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</w:t>
      </w:r>
      <w:r w:rsidR="00E70FF8">
        <w:rPr>
          <w:rFonts w:hint="cs"/>
          <w:sz w:val="24"/>
          <w:szCs w:val="24"/>
          <w:rtl/>
        </w:rPr>
        <w:t xml:space="preserve">משך למעלה מ-40 שנות שרותי בצה"ל, במשרד הבטחון ובמשרד ראש הממשלה צברתי </w:t>
      </w:r>
      <w:r w:rsidR="00E70FF8" w:rsidRPr="003F5A27">
        <w:rPr>
          <w:rFonts w:hint="cs"/>
          <w:b/>
          <w:bCs/>
          <w:sz w:val="24"/>
          <w:szCs w:val="24"/>
          <w:u w:val="single"/>
          <w:rtl/>
        </w:rPr>
        <w:t>נכס אחד עיקרי והוא שמי הטוב</w:t>
      </w:r>
      <w:r w:rsidR="00E70FF8">
        <w:rPr>
          <w:rFonts w:hint="cs"/>
          <w:sz w:val="24"/>
          <w:szCs w:val="24"/>
          <w:rtl/>
        </w:rPr>
        <w:t xml:space="preserve">, לצד הישגי </w:t>
      </w:r>
      <w:r>
        <w:rPr>
          <w:rFonts w:hint="cs"/>
          <w:sz w:val="24"/>
          <w:szCs w:val="24"/>
          <w:rtl/>
        </w:rPr>
        <w:t xml:space="preserve">בהן אני גאה מאד, </w:t>
      </w:r>
      <w:r w:rsidR="00E70FF8">
        <w:rPr>
          <w:rFonts w:hint="cs"/>
          <w:sz w:val="24"/>
          <w:szCs w:val="24"/>
          <w:rtl/>
        </w:rPr>
        <w:t xml:space="preserve">במשימות </w:t>
      </w:r>
      <w:r w:rsidR="00650FEB">
        <w:rPr>
          <w:rFonts w:hint="cs"/>
          <w:sz w:val="24"/>
          <w:szCs w:val="24"/>
          <w:rtl/>
        </w:rPr>
        <w:t xml:space="preserve">מגוונות </w:t>
      </w:r>
      <w:r w:rsidR="00E70FF8">
        <w:rPr>
          <w:rFonts w:hint="cs"/>
          <w:sz w:val="24"/>
          <w:szCs w:val="24"/>
          <w:rtl/>
        </w:rPr>
        <w:t>שביצעתי לאורך השנים</w:t>
      </w:r>
      <w:r w:rsidR="00650FEB">
        <w:rPr>
          <w:rFonts w:hint="cs"/>
          <w:sz w:val="24"/>
          <w:szCs w:val="24"/>
          <w:rtl/>
        </w:rPr>
        <w:t>, שחלקן פורסם וחלקן לא יפורסם כנראה אף פעם</w:t>
      </w:r>
      <w:r w:rsidR="00E70FF8">
        <w:rPr>
          <w:rFonts w:hint="cs"/>
          <w:sz w:val="24"/>
          <w:szCs w:val="24"/>
          <w:rtl/>
        </w:rPr>
        <w:t>.</w:t>
      </w:r>
    </w:p>
    <w:p w:rsidR="003F5A27" w:rsidRPr="003F5A27" w:rsidRDefault="003F5A27" w:rsidP="003F5A27">
      <w:pPr>
        <w:pStyle w:val="ListParagraph"/>
        <w:rPr>
          <w:rFonts w:hint="cs"/>
          <w:sz w:val="24"/>
          <w:szCs w:val="24"/>
          <w:rtl/>
        </w:rPr>
      </w:pPr>
    </w:p>
    <w:p w:rsidR="00E70FF8" w:rsidRDefault="00E70FF8" w:rsidP="00650F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שמחתי לראות ששופטי בג"ץ מצאו לנכון להדגיש שבאופן אישי </w:t>
      </w:r>
      <w:r w:rsidRPr="00E70FF8">
        <w:rPr>
          <w:rFonts w:hint="cs"/>
          <w:b/>
          <w:bCs/>
          <w:sz w:val="24"/>
          <w:szCs w:val="24"/>
          <w:u w:val="single"/>
          <w:rtl/>
        </w:rPr>
        <w:t xml:space="preserve">לא דבק בי </w:t>
      </w:r>
      <w:r w:rsidR="00E70390">
        <w:rPr>
          <w:rFonts w:hint="cs"/>
          <w:b/>
          <w:bCs/>
          <w:sz w:val="24"/>
          <w:szCs w:val="24"/>
          <w:u w:val="single"/>
          <w:rtl/>
        </w:rPr>
        <w:t xml:space="preserve">שום </w:t>
      </w:r>
      <w:r w:rsidRPr="00E70FF8">
        <w:rPr>
          <w:rFonts w:hint="cs"/>
          <w:b/>
          <w:bCs/>
          <w:sz w:val="24"/>
          <w:szCs w:val="24"/>
          <w:u w:val="single"/>
          <w:rtl/>
        </w:rPr>
        <w:t>רבב</w:t>
      </w:r>
      <w:r>
        <w:rPr>
          <w:rFonts w:hint="cs"/>
          <w:sz w:val="24"/>
          <w:szCs w:val="24"/>
          <w:rtl/>
        </w:rPr>
        <w:t xml:space="preserve"> </w:t>
      </w:r>
      <w:r w:rsidR="00E70390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והפגם</w:t>
      </w:r>
      <w:r w:rsidR="00E70390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 היחיד שמעיב על מינויי הוא העובדה שתפקידי כראש המל"ל בפועל היה משרת אמון מטעם ראש הממשלה ולכן הוא מרמז על קרבתי אליו ועל היותי "עושה דברו", </w:t>
      </w:r>
      <w:r w:rsidR="00650FEB">
        <w:rPr>
          <w:rFonts w:hint="cs"/>
          <w:sz w:val="24"/>
          <w:szCs w:val="24"/>
          <w:rtl/>
        </w:rPr>
        <w:t xml:space="preserve">זאת </w:t>
      </w:r>
      <w:r>
        <w:rPr>
          <w:rFonts w:hint="cs"/>
          <w:sz w:val="24"/>
          <w:szCs w:val="24"/>
          <w:rtl/>
        </w:rPr>
        <w:t>במיוחד לאור העובדה כי גם מאז שסיימתי את תפקידי במל"ל הטיל עלי ראש הממשלה משימה לאומית</w:t>
      </w:r>
      <w:r w:rsidR="00650FEB">
        <w:rPr>
          <w:rFonts w:hint="cs"/>
          <w:sz w:val="24"/>
          <w:szCs w:val="24"/>
          <w:rtl/>
        </w:rPr>
        <w:t xml:space="preserve"> נוספת</w:t>
      </w:r>
      <w:r>
        <w:rPr>
          <w:rFonts w:hint="cs"/>
          <w:sz w:val="24"/>
          <w:szCs w:val="24"/>
          <w:rtl/>
        </w:rPr>
        <w:t xml:space="preserve"> (הטיפול בחוק השואה הפולני ביחד עם עו"ד צ'חנובר).</w:t>
      </w:r>
    </w:p>
    <w:p w:rsidR="003F5A27" w:rsidRPr="003F5A27" w:rsidRDefault="003F5A27" w:rsidP="003F5A27">
      <w:pPr>
        <w:pStyle w:val="ListParagraph"/>
        <w:rPr>
          <w:rFonts w:hint="cs"/>
          <w:sz w:val="24"/>
          <w:szCs w:val="24"/>
          <w:rtl/>
        </w:rPr>
      </w:pPr>
    </w:p>
    <w:p w:rsidR="00E70FF8" w:rsidRDefault="00E70FF8" w:rsidP="003453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למרות האבסורד וחוסר ההגיון </w:t>
      </w:r>
      <w:r w:rsidR="003F5A27">
        <w:rPr>
          <w:rFonts w:hint="cs"/>
          <w:sz w:val="24"/>
          <w:szCs w:val="24"/>
          <w:rtl/>
        </w:rPr>
        <w:t>המוחלט</w:t>
      </w:r>
      <w:bookmarkStart w:id="0" w:name="_GoBack"/>
      <w:bookmarkEnd w:id="0"/>
      <w:r w:rsidR="003F5A2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בטיעו</w:t>
      </w:r>
      <w:r w:rsidR="003F5A27">
        <w:rPr>
          <w:rFonts w:hint="cs"/>
          <w:sz w:val="24"/>
          <w:szCs w:val="24"/>
          <w:rtl/>
        </w:rPr>
        <w:t>נים אלו (עליו החלטתי לאחר התלבטות קשה לא להרחיב במכתב זה)</w:t>
      </w:r>
      <w:r>
        <w:rPr>
          <w:rFonts w:hint="cs"/>
          <w:sz w:val="24"/>
          <w:szCs w:val="24"/>
          <w:rtl/>
        </w:rPr>
        <w:t xml:space="preserve">, </w:t>
      </w:r>
      <w:r w:rsidR="003F5A27">
        <w:rPr>
          <w:rFonts w:hint="cs"/>
          <w:sz w:val="24"/>
          <w:szCs w:val="24"/>
          <w:rtl/>
        </w:rPr>
        <w:t>אני מ</w:t>
      </w:r>
      <w:r>
        <w:rPr>
          <w:rFonts w:hint="cs"/>
          <w:sz w:val="24"/>
          <w:szCs w:val="24"/>
          <w:rtl/>
        </w:rPr>
        <w:t xml:space="preserve">בקש ממך להציג בפני הממשלה את </w:t>
      </w:r>
      <w:r w:rsidRPr="00650FEB">
        <w:rPr>
          <w:rFonts w:hint="cs"/>
          <w:b/>
          <w:bCs/>
          <w:sz w:val="24"/>
          <w:szCs w:val="24"/>
          <w:u w:val="single"/>
          <w:rtl/>
        </w:rPr>
        <w:t>בקשתי ל</w:t>
      </w:r>
      <w:r w:rsidR="000C07AA" w:rsidRPr="00650FEB">
        <w:rPr>
          <w:rFonts w:hint="cs"/>
          <w:b/>
          <w:bCs/>
          <w:sz w:val="24"/>
          <w:szCs w:val="24"/>
          <w:u w:val="single"/>
          <w:rtl/>
        </w:rPr>
        <w:t>שחרר אותי מהמינוי</w:t>
      </w:r>
      <w:r w:rsidRPr="00650FEB">
        <w:rPr>
          <w:rFonts w:hint="cs"/>
          <w:b/>
          <w:bCs/>
          <w:sz w:val="24"/>
          <w:szCs w:val="24"/>
          <w:u w:val="single"/>
          <w:rtl/>
        </w:rPr>
        <w:t xml:space="preserve"> שקיבלתי</w:t>
      </w:r>
      <w:r w:rsidR="00E70390">
        <w:rPr>
          <w:rFonts w:hint="cs"/>
          <w:sz w:val="24"/>
          <w:szCs w:val="24"/>
          <w:rtl/>
        </w:rPr>
        <w:t>, על מנת לא לעכב מינויים חשובים שהועדה המכובדת אמורה לדון בהם בחודשים הקרובים</w:t>
      </w:r>
      <w:r w:rsidR="000C07AA">
        <w:rPr>
          <w:rFonts w:hint="cs"/>
          <w:sz w:val="24"/>
          <w:szCs w:val="24"/>
          <w:rtl/>
        </w:rPr>
        <w:t>.</w:t>
      </w:r>
    </w:p>
    <w:p w:rsidR="003F5A27" w:rsidRPr="003F5A27" w:rsidRDefault="003F5A27" w:rsidP="003F5A27">
      <w:pPr>
        <w:pStyle w:val="ListParagraph"/>
        <w:rPr>
          <w:rFonts w:hint="cs"/>
          <w:sz w:val="24"/>
          <w:szCs w:val="24"/>
          <w:rtl/>
        </w:rPr>
      </w:pPr>
    </w:p>
    <w:p w:rsidR="000C07AA" w:rsidRDefault="000C07AA" w:rsidP="003F5A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אני מודה לראש הממשלה ולחברי הממשלה על האמון שנתנו בי ואני בטוח שתימצא הדרך בעתיד בה אמשיך לשרת את המדינה </w:t>
      </w:r>
      <w:r w:rsidR="003F5A27">
        <w:rPr>
          <w:rFonts w:hint="cs"/>
          <w:sz w:val="24"/>
          <w:szCs w:val="24"/>
          <w:rtl/>
        </w:rPr>
        <w:t>בנאמנות ובמסירות</w:t>
      </w:r>
      <w:r>
        <w:rPr>
          <w:rFonts w:hint="cs"/>
          <w:sz w:val="24"/>
          <w:szCs w:val="24"/>
          <w:rtl/>
        </w:rPr>
        <w:t>.</w:t>
      </w:r>
    </w:p>
    <w:p w:rsidR="003F5A27" w:rsidRPr="003F5A27" w:rsidRDefault="003F5A27" w:rsidP="003F5A27">
      <w:pPr>
        <w:pStyle w:val="ListParagraph"/>
        <w:rPr>
          <w:rFonts w:hint="cs"/>
          <w:sz w:val="24"/>
          <w:szCs w:val="24"/>
          <w:rtl/>
        </w:rPr>
      </w:pPr>
    </w:p>
    <w:p w:rsidR="000C07AA" w:rsidRDefault="003F5A27" w:rsidP="003F5A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בברכה</w:t>
      </w:r>
      <w:r w:rsidR="000C07AA">
        <w:rPr>
          <w:rFonts w:hint="cs"/>
          <w:sz w:val="24"/>
          <w:szCs w:val="24"/>
          <w:rtl/>
        </w:rPr>
        <w:t>.</w:t>
      </w:r>
    </w:p>
    <w:p w:rsidR="003F5A27" w:rsidRPr="003F5A27" w:rsidRDefault="003F5A27" w:rsidP="003F5A27">
      <w:pPr>
        <w:pStyle w:val="ListParagraph"/>
        <w:rPr>
          <w:rFonts w:hint="cs"/>
          <w:sz w:val="24"/>
          <w:szCs w:val="24"/>
          <w:rtl/>
        </w:rPr>
      </w:pPr>
    </w:p>
    <w:p w:rsidR="003F5A27" w:rsidRPr="003F5A27" w:rsidRDefault="003F5A27" w:rsidP="003F5A27">
      <w:pPr>
        <w:rPr>
          <w:rFonts w:hint="cs"/>
          <w:sz w:val="24"/>
          <w:szCs w:val="24"/>
        </w:rPr>
      </w:pPr>
    </w:p>
    <w:p w:rsidR="000C07AA" w:rsidRDefault="000C07AA" w:rsidP="000C07A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</w:t>
      </w:r>
      <w:r w:rsidR="00E70390">
        <w:rPr>
          <w:rFonts w:hint="cs"/>
          <w:sz w:val="24"/>
          <w:szCs w:val="24"/>
          <w:rtl/>
        </w:rPr>
        <w:t xml:space="preserve">       </w:t>
      </w:r>
      <w:r>
        <w:rPr>
          <w:rFonts w:hint="cs"/>
          <w:sz w:val="24"/>
          <w:szCs w:val="24"/>
          <w:rtl/>
        </w:rPr>
        <w:t xml:space="preserve">    תא"ל (מיל.) פרופסור נגל יעקב</w:t>
      </w:r>
    </w:p>
    <w:p w:rsidR="00E70390" w:rsidRDefault="00E70390" w:rsidP="000C07AA">
      <w:pPr>
        <w:rPr>
          <w:sz w:val="24"/>
          <w:szCs w:val="24"/>
          <w:rtl/>
        </w:rPr>
      </w:pPr>
    </w:p>
    <w:p w:rsidR="000C07AA" w:rsidRDefault="000C07AA" w:rsidP="000C07AA">
      <w:pPr>
        <w:rPr>
          <w:sz w:val="24"/>
          <w:szCs w:val="24"/>
          <w:rtl/>
        </w:rPr>
      </w:pPr>
    </w:p>
    <w:p w:rsidR="000C07AA" w:rsidRPr="000C07AA" w:rsidRDefault="000C07AA" w:rsidP="000C07AA">
      <w:pPr>
        <w:rPr>
          <w:sz w:val="24"/>
          <w:szCs w:val="24"/>
        </w:rPr>
      </w:pPr>
    </w:p>
    <w:sectPr w:rsidR="000C07AA" w:rsidRPr="000C07AA" w:rsidSect="003432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830"/>
    <w:multiLevelType w:val="hybridMultilevel"/>
    <w:tmpl w:val="FAC2A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A8"/>
    <w:rsid w:val="000C07AA"/>
    <w:rsid w:val="000F58D6"/>
    <w:rsid w:val="00343277"/>
    <w:rsid w:val="003453EB"/>
    <w:rsid w:val="003F5A27"/>
    <w:rsid w:val="00650FEB"/>
    <w:rsid w:val="006F10A8"/>
    <w:rsid w:val="00E70390"/>
    <w:rsid w:val="00E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D1C5"/>
  <w15:chartTrackingRefBased/>
  <w15:docId w15:val="{BF8CF530-1E0C-4AA9-80C2-34E5E4EE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Nagel</dc:creator>
  <cp:keywords/>
  <dc:description/>
  <cp:lastModifiedBy>Jacob Nagel</cp:lastModifiedBy>
  <cp:revision>4</cp:revision>
  <dcterms:created xsi:type="dcterms:W3CDTF">2018-09-09T13:13:00Z</dcterms:created>
  <dcterms:modified xsi:type="dcterms:W3CDTF">2018-09-09T13:51:00Z</dcterms:modified>
</cp:coreProperties>
</file>